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10B6" w14:textId="0C606044" w:rsidR="00954B7A" w:rsidRDefault="00954B7A" w:rsidP="00E70D3F">
      <w:pPr>
        <w:jc w:val="center"/>
        <w:rPr>
          <w:rFonts w:ascii="Times New Roman" w:hAnsi="Times New Roman" w:cs="Times New Roman"/>
          <w:b/>
          <w:bCs/>
        </w:rPr>
      </w:pPr>
      <w:r w:rsidRPr="00954B7A">
        <w:rPr>
          <w:rFonts w:ascii="Times New Roman" w:hAnsi="Times New Roman" w:cs="Times New Roman"/>
          <w:b/>
          <w:bCs/>
        </w:rPr>
        <w:t>DIATC METROPOLITAN DISTRICT</w:t>
      </w:r>
    </w:p>
    <w:p w14:paraId="71EA3522" w14:textId="27ABA8E5" w:rsidR="00C64B32" w:rsidRPr="00E76C79" w:rsidRDefault="00E70D3F" w:rsidP="00E70D3F">
      <w:pPr>
        <w:jc w:val="center"/>
        <w:rPr>
          <w:rFonts w:ascii="Times New Roman" w:hAnsi="Times New Roman" w:cs="Times New Roman"/>
          <w:b/>
          <w:bCs/>
        </w:rPr>
      </w:pPr>
      <w:r w:rsidRPr="00E76C79">
        <w:rPr>
          <w:rFonts w:ascii="Times New Roman" w:hAnsi="Times New Roman" w:cs="Times New Roman"/>
          <w:b/>
          <w:bCs/>
        </w:rPr>
        <w:t>Director and Manager Information</w:t>
      </w:r>
    </w:p>
    <w:p w14:paraId="770E004E" w14:textId="6F2EADFD" w:rsidR="00E70D3F" w:rsidRPr="00E70D3F" w:rsidRDefault="00E70D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160"/>
        <w:gridCol w:w="4135"/>
      </w:tblGrid>
      <w:tr w:rsidR="00DD37D5" w:rsidRPr="00E70D3F" w14:paraId="53BF572B" w14:textId="253E0AE2" w:rsidTr="00DD37D5">
        <w:tc>
          <w:tcPr>
            <w:tcW w:w="3060" w:type="dxa"/>
          </w:tcPr>
          <w:p w14:paraId="715BB1FE" w14:textId="4FC6F515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Director</w:t>
            </w:r>
          </w:p>
        </w:tc>
        <w:tc>
          <w:tcPr>
            <w:tcW w:w="2160" w:type="dxa"/>
          </w:tcPr>
          <w:p w14:paraId="65C8645E" w14:textId="3B3F7936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 </w:t>
            </w:r>
            <w:r w:rsidR="00EF70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xpires</w:t>
            </w:r>
          </w:p>
        </w:tc>
        <w:tc>
          <w:tcPr>
            <w:tcW w:w="4135" w:type="dxa"/>
          </w:tcPr>
          <w:p w14:paraId="5834475B" w14:textId="0EE9D236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Address</w:t>
            </w:r>
          </w:p>
        </w:tc>
      </w:tr>
      <w:tr w:rsidR="00DD37D5" w:rsidRPr="00E70D3F" w14:paraId="76F1C53D" w14:textId="68A2644B" w:rsidTr="00DD37D5">
        <w:tc>
          <w:tcPr>
            <w:tcW w:w="3060" w:type="dxa"/>
          </w:tcPr>
          <w:p w14:paraId="0E0ACADC" w14:textId="58BF883A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90">
              <w:rPr>
                <w:rFonts w:ascii="Times New Roman" w:hAnsi="Times New Roman" w:cs="Times New Roman"/>
                <w:sz w:val="24"/>
                <w:szCs w:val="24"/>
              </w:rPr>
              <w:t>Christopher H. Thompson</w:t>
            </w:r>
          </w:p>
        </w:tc>
        <w:tc>
          <w:tcPr>
            <w:tcW w:w="2160" w:type="dxa"/>
          </w:tcPr>
          <w:p w14:paraId="4F1515CA" w14:textId="42505B55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35" w:type="dxa"/>
          </w:tcPr>
          <w:p w14:paraId="3FDD6D2E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2CB24100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38EE8336" w14:textId="06934410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17DE6B87" w14:textId="312C9306" w:rsidTr="00DD37D5">
        <w:tc>
          <w:tcPr>
            <w:tcW w:w="3060" w:type="dxa"/>
          </w:tcPr>
          <w:p w14:paraId="6E7FF179" w14:textId="52E7BD7F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90">
              <w:rPr>
                <w:rFonts w:ascii="Times New Roman" w:hAnsi="Times New Roman" w:cs="Times New Roman"/>
                <w:sz w:val="24"/>
                <w:szCs w:val="24"/>
              </w:rPr>
              <w:t>Jodie B. Thompson</w:t>
            </w:r>
          </w:p>
        </w:tc>
        <w:tc>
          <w:tcPr>
            <w:tcW w:w="2160" w:type="dxa"/>
          </w:tcPr>
          <w:p w14:paraId="3D5F9B87" w14:textId="5F6C23B3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35" w:type="dxa"/>
          </w:tcPr>
          <w:p w14:paraId="02E6E27F" w14:textId="1DB43B74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6E8BCC52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16110FF2" w14:textId="231C0FB4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473BB3B2" w14:textId="279D6453" w:rsidTr="00DD37D5">
        <w:tc>
          <w:tcPr>
            <w:tcW w:w="3060" w:type="dxa"/>
          </w:tcPr>
          <w:p w14:paraId="4ACFD995" w14:textId="0BA63F64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90">
              <w:rPr>
                <w:rFonts w:ascii="Times New Roman" w:hAnsi="Times New Roman" w:cs="Times New Roman"/>
                <w:sz w:val="24"/>
                <w:szCs w:val="24"/>
              </w:rPr>
              <w:t>Steven L. Everson</w:t>
            </w:r>
          </w:p>
        </w:tc>
        <w:tc>
          <w:tcPr>
            <w:tcW w:w="2160" w:type="dxa"/>
          </w:tcPr>
          <w:p w14:paraId="22DB042B" w14:textId="78D4B3D5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35" w:type="dxa"/>
          </w:tcPr>
          <w:p w14:paraId="655BFAC7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14B08EB2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5C1E7A79" w14:textId="5F242D6F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3860F912" w14:textId="184D6840" w:rsidTr="00DD37D5">
        <w:tc>
          <w:tcPr>
            <w:tcW w:w="3060" w:type="dxa"/>
          </w:tcPr>
          <w:p w14:paraId="586997D8" w14:textId="76D33D17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90">
              <w:rPr>
                <w:rFonts w:ascii="Times New Roman" w:hAnsi="Times New Roman" w:cs="Times New Roman"/>
                <w:sz w:val="24"/>
                <w:szCs w:val="24"/>
              </w:rPr>
              <w:t>Jeffrey C. Hemphill</w:t>
            </w:r>
          </w:p>
        </w:tc>
        <w:tc>
          <w:tcPr>
            <w:tcW w:w="2160" w:type="dxa"/>
          </w:tcPr>
          <w:p w14:paraId="65F30DB0" w14:textId="1CAA04F0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43A9531D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51E64990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CA50F20" w14:textId="0AA104D7" w:rsidR="00DD37D5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30CCC298" w14:textId="13424174" w:rsidTr="00766F97">
        <w:tc>
          <w:tcPr>
            <w:tcW w:w="3060" w:type="dxa"/>
          </w:tcPr>
          <w:p w14:paraId="7B400319" w14:textId="5DC90451" w:rsidR="00766F97" w:rsidRPr="00604878" w:rsidRDefault="007B4E90" w:rsidP="0076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90">
              <w:rPr>
                <w:rFonts w:ascii="Times New Roman" w:hAnsi="Times New Roman" w:cs="Times New Roman"/>
                <w:sz w:val="24"/>
                <w:szCs w:val="24"/>
              </w:rPr>
              <w:t>Brock R. Chapman</w:t>
            </w:r>
          </w:p>
        </w:tc>
        <w:tc>
          <w:tcPr>
            <w:tcW w:w="2160" w:type="dxa"/>
          </w:tcPr>
          <w:p w14:paraId="61C3D4EF" w14:textId="196B7F4C" w:rsidR="00DD37D5" w:rsidRPr="00E70D3F" w:rsidRDefault="007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5E435251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57B9DFB1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FD5B84F" w14:textId="10C76338" w:rsidR="00DD37D5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</w:tbl>
    <w:p w14:paraId="6CD5B446" w14:textId="08D2D21F" w:rsidR="00E70D3F" w:rsidRDefault="00E70D3F">
      <w:pPr>
        <w:rPr>
          <w:rFonts w:ascii="Times New Roman" w:hAnsi="Times New Roman" w:cs="Times New Roman"/>
        </w:rPr>
      </w:pPr>
    </w:p>
    <w:p w14:paraId="1AD3B014" w14:textId="697A0B0A" w:rsidR="00FC7A3E" w:rsidRPr="00DD37D5" w:rsidRDefault="00FC7A3E">
      <w:pPr>
        <w:rPr>
          <w:rFonts w:ascii="Times New Roman" w:hAnsi="Times New Roman" w:cs="Times New Roman"/>
          <w:b/>
          <w:bCs/>
        </w:rPr>
      </w:pPr>
      <w:r w:rsidRPr="00DD37D5">
        <w:rPr>
          <w:rFonts w:ascii="Times New Roman" w:hAnsi="Times New Roman" w:cs="Times New Roman"/>
          <w:b/>
          <w:bCs/>
        </w:rPr>
        <w:t>District Manager</w:t>
      </w:r>
    </w:p>
    <w:p w14:paraId="361C0B59" w14:textId="5C5DCAAB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McGeady Becher P.C.</w:t>
      </w:r>
    </w:p>
    <w:p w14:paraId="6CEC237B" w14:textId="7ABD0F68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450 East 17th Avenue, Suite 400</w:t>
      </w:r>
    </w:p>
    <w:p w14:paraId="3A1A10D5" w14:textId="37F3DD4D" w:rsid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Denver, CO 80203-1254</w:t>
      </w:r>
    </w:p>
    <w:p w14:paraId="217D9908" w14:textId="681BD8B2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info@specialdistrictlaw.com</w:t>
      </w:r>
    </w:p>
    <w:sectPr w:rsidR="00DD37D5" w:rsidRPr="00DD3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91C9" w14:textId="77777777" w:rsidR="0070140E" w:rsidRDefault="0070140E" w:rsidP="0070140E">
      <w:pPr>
        <w:spacing w:after="0" w:line="240" w:lineRule="auto"/>
      </w:pPr>
      <w:r>
        <w:separator/>
      </w:r>
    </w:p>
  </w:endnote>
  <w:endnote w:type="continuationSeparator" w:id="0">
    <w:p w14:paraId="054F5CD4" w14:textId="77777777" w:rsidR="0070140E" w:rsidRDefault="0070140E" w:rsidP="0070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541C" w14:textId="77777777" w:rsidR="0070140E" w:rsidRDefault="00701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6C6B" w14:textId="7D70FC2F" w:rsidR="0070140E" w:rsidRPr="0070140E" w:rsidRDefault="007B4E90">
    <w:pPr>
      <w:pStyle w:val="Footer"/>
    </w:pPr>
    <w:r w:rsidRPr="007B4E90">
      <w:rPr>
        <w:noProof/>
        <w:sz w:val="16"/>
      </w:rPr>
      <w:t>{01018382.DOCX v:2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35D1" w14:textId="77777777" w:rsidR="0070140E" w:rsidRDefault="0070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CC64" w14:textId="77777777" w:rsidR="0070140E" w:rsidRDefault="0070140E" w:rsidP="0070140E">
      <w:pPr>
        <w:spacing w:after="0" w:line="240" w:lineRule="auto"/>
      </w:pPr>
      <w:r>
        <w:separator/>
      </w:r>
    </w:p>
  </w:footnote>
  <w:footnote w:type="continuationSeparator" w:id="0">
    <w:p w14:paraId="43C58C07" w14:textId="77777777" w:rsidR="0070140E" w:rsidRDefault="0070140E" w:rsidP="0070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9B2" w14:textId="77777777" w:rsidR="0070140E" w:rsidRDefault="00701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3088" w14:textId="77777777" w:rsidR="0070140E" w:rsidRDefault="00701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DEC1" w14:textId="77777777" w:rsidR="0070140E" w:rsidRDefault="00701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27BD0"/>
    <w:rsid w:val="00165ACF"/>
    <w:rsid w:val="00255A42"/>
    <w:rsid w:val="00260D69"/>
    <w:rsid w:val="002A3042"/>
    <w:rsid w:val="002B431F"/>
    <w:rsid w:val="002B45E0"/>
    <w:rsid w:val="003172FB"/>
    <w:rsid w:val="00396144"/>
    <w:rsid w:val="003E1E47"/>
    <w:rsid w:val="003F0AB2"/>
    <w:rsid w:val="004605C5"/>
    <w:rsid w:val="004B73FA"/>
    <w:rsid w:val="005144C3"/>
    <w:rsid w:val="00604878"/>
    <w:rsid w:val="006325F9"/>
    <w:rsid w:val="00656F8A"/>
    <w:rsid w:val="006B28DE"/>
    <w:rsid w:val="006D6E1E"/>
    <w:rsid w:val="0070140E"/>
    <w:rsid w:val="00730474"/>
    <w:rsid w:val="00747466"/>
    <w:rsid w:val="00766F97"/>
    <w:rsid w:val="007B4E90"/>
    <w:rsid w:val="0085208D"/>
    <w:rsid w:val="008C2BE6"/>
    <w:rsid w:val="00954B7A"/>
    <w:rsid w:val="0096363B"/>
    <w:rsid w:val="00A03B06"/>
    <w:rsid w:val="00A42D67"/>
    <w:rsid w:val="00AA200A"/>
    <w:rsid w:val="00B50440"/>
    <w:rsid w:val="00BD1BF3"/>
    <w:rsid w:val="00BD5F08"/>
    <w:rsid w:val="00C64B32"/>
    <w:rsid w:val="00D755E1"/>
    <w:rsid w:val="00DD37D5"/>
    <w:rsid w:val="00E70D3F"/>
    <w:rsid w:val="00E76C79"/>
    <w:rsid w:val="00EC1EB5"/>
    <w:rsid w:val="00ED3668"/>
    <w:rsid w:val="00EF7025"/>
    <w:rsid w:val="00F863A9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44E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0E"/>
  </w:style>
  <w:style w:type="paragraph" w:styleId="Footer">
    <w:name w:val="footer"/>
    <w:basedOn w:val="Normal"/>
    <w:link w:val="FooterChar"/>
    <w:uiPriority w:val="99"/>
    <w:unhideWhenUsed/>
    <w:rsid w:val="0070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596</Characters>
  <Application>Microsoft Office Word</Application>
  <DocSecurity>0</DocSecurity>
  <PresentationFormat>15|.DOCX</PresentationFormat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(01018382-2).DOCX</dc:title>
  <dc:subject>01018382.DOCX v:2 /font=8</dc:subject>
  <dc:creator>Marie Marinelli</dc:creator>
  <cp:keywords/>
  <dc:description/>
  <cp:lastModifiedBy>Marie Marinelli</cp:lastModifiedBy>
  <cp:revision>2</cp:revision>
  <cp:lastPrinted>2022-08-15T21:16:00Z</cp:lastPrinted>
  <dcterms:created xsi:type="dcterms:W3CDTF">2023-03-06T23:04:00Z</dcterms:created>
  <dcterms:modified xsi:type="dcterms:W3CDTF">2023-03-06T23:04:00Z</dcterms:modified>
</cp:coreProperties>
</file>